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84" w:rsidRPr="00D34F64" w:rsidRDefault="00D34F64" w:rsidP="00D63484">
      <w:pPr>
        <w:jc w:val="center"/>
        <w:rPr>
          <w:rFonts w:ascii="Times New Roman" w:hAnsi="Times New Roman" w:cs="Times New Roman"/>
        </w:rPr>
      </w:pPr>
      <w:r w:rsidRPr="00D34F64">
        <w:rPr>
          <w:rFonts w:ascii="Times New Roman" w:hAnsi="Times New Roman" w:cs="Times New Roman"/>
        </w:rPr>
        <w:t>ДОМ  ЗА  ПЪЛНОЛЕТН</w:t>
      </w:r>
      <w:r w:rsidR="00D63484" w:rsidRPr="00D34F64">
        <w:rPr>
          <w:rFonts w:ascii="Times New Roman" w:hAnsi="Times New Roman" w:cs="Times New Roman"/>
        </w:rPr>
        <w:t>И  ЛИЦА  С  УМСТВЕНА  ИЗОСТАНАЛОСТ</w:t>
      </w:r>
    </w:p>
    <w:p w:rsidR="00D63484" w:rsidRPr="00D34F64" w:rsidRDefault="00D63484" w:rsidP="00D63484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D34F64">
        <w:rPr>
          <w:rFonts w:ascii="Times New Roman" w:hAnsi="Times New Roman" w:cs="Times New Roman"/>
        </w:rPr>
        <w:t>С. БАТОШЕВО</w:t>
      </w:r>
    </w:p>
    <w:p w:rsidR="00D63484" w:rsidRPr="00D34F64" w:rsidRDefault="00D63484" w:rsidP="00432D6F">
      <w:pPr>
        <w:jc w:val="center"/>
        <w:rPr>
          <w:rFonts w:ascii="Times New Roman" w:hAnsi="Times New Roman" w:cs="Times New Roman"/>
        </w:rPr>
      </w:pPr>
    </w:p>
    <w:p w:rsidR="00E17CC3" w:rsidRPr="00D34F64" w:rsidRDefault="00432D6F" w:rsidP="00432D6F">
      <w:pPr>
        <w:jc w:val="center"/>
        <w:rPr>
          <w:rFonts w:ascii="Times New Roman" w:hAnsi="Times New Roman" w:cs="Times New Roman"/>
        </w:rPr>
      </w:pPr>
      <w:r w:rsidRPr="00D34F64">
        <w:rPr>
          <w:rFonts w:ascii="Times New Roman" w:hAnsi="Times New Roman" w:cs="Times New Roman"/>
        </w:rPr>
        <w:t>ОБЯВА  ЗА  РАБОТА</w:t>
      </w:r>
    </w:p>
    <w:p w:rsidR="00432D6F" w:rsidRPr="00D34F64" w:rsidRDefault="00432D6F" w:rsidP="00432D6F">
      <w:pPr>
        <w:jc w:val="center"/>
        <w:rPr>
          <w:rFonts w:ascii="Times New Roman" w:hAnsi="Times New Roman" w:cs="Times New Roman"/>
        </w:rPr>
      </w:pPr>
      <w:r w:rsidRPr="00D34F64">
        <w:rPr>
          <w:rFonts w:ascii="Times New Roman" w:hAnsi="Times New Roman" w:cs="Times New Roman"/>
        </w:rPr>
        <w:t xml:space="preserve">Търси да назначи </w:t>
      </w:r>
      <w:r w:rsidR="00D34F64" w:rsidRPr="00D34F64">
        <w:rPr>
          <w:rFonts w:ascii="Times New Roman" w:hAnsi="Times New Roman" w:cs="Times New Roman"/>
        </w:rPr>
        <w:t>огняр</w:t>
      </w:r>
      <w:r w:rsidRPr="00D34F64">
        <w:rPr>
          <w:rFonts w:ascii="Times New Roman" w:hAnsi="Times New Roman" w:cs="Times New Roman"/>
        </w:rPr>
        <w:t xml:space="preserve"> /</w:t>
      </w:r>
      <w:r w:rsidR="00D34F64" w:rsidRPr="00D34F64">
        <w:rPr>
          <w:rFonts w:ascii="Times New Roman" w:hAnsi="Times New Roman" w:cs="Times New Roman"/>
        </w:rPr>
        <w:t>за зимния период</w:t>
      </w:r>
      <w:r w:rsidRPr="00D34F64">
        <w:rPr>
          <w:rFonts w:ascii="Times New Roman" w:hAnsi="Times New Roman" w:cs="Times New Roman"/>
        </w:rPr>
        <w:t>/:</w:t>
      </w:r>
    </w:p>
    <w:p w:rsidR="00D34F64" w:rsidRDefault="00E30BAC" w:rsidP="00D34F64">
      <w:pPr>
        <w:pStyle w:val="a4"/>
        <w:numPr>
          <w:ilvl w:val="0"/>
          <w:numId w:val="3"/>
        </w:numPr>
        <w:jc w:val="left"/>
        <w:rPr>
          <w:sz w:val="22"/>
          <w:szCs w:val="22"/>
        </w:rPr>
      </w:pPr>
      <w:r w:rsidRPr="00D34F64">
        <w:rPr>
          <w:sz w:val="22"/>
          <w:szCs w:val="22"/>
        </w:rPr>
        <w:t>ОСНОВНИ ФУНКЦИИ И ЗАДЪЛЖЕНИЯ:</w:t>
      </w:r>
    </w:p>
    <w:p w:rsidR="00D34F64" w:rsidRDefault="00D34F64" w:rsidP="00D34F64">
      <w:pPr>
        <w:pStyle w:val="a4"/>
        <w:numPr>
          <w:ilvl w:val="0"/>
          <w:numId w:val="9"/>
        </w:numPr>
        <w:jc w:val="left"/>
        <w:rPr>
          <w:sz w:val="22"/>
          <w:szCs w:val="22"/>
        </w:rPr>
      </w:pPr>
      <w:r w:rsidRPr="00D34F64">
        <w:rPr>
          <w:sz w:val="22"/>
          <w:szCs w:val="22"/>
        </w:rPr>
        <w:t>Да познава устройството и принципа на парните котли; съоръженията към тях и спомагателните повърхности за нагряване</w:t>
      </w:r>
      <w:r>
        <w:rPr>
          <w:sz w:val="22"/>
          <w:szCs w:val="22"/>
        </w:rPr>
        <w:t xml:space="preserve">. </w:t>
      </w:r>
      <w:r w:rsidRPr="00D34F64">
        <w:rPr>
          <w:sz w:val="22"/>
          <w:szCs w:val="22"/>
        </w:rPr>
        <w:t xml:space="preserve"> Да познава принципа на действие на контролно-измервателните прибори и правилата за ползването им</w:t>
      </w:r>
      <w:r>
        <w:rPr>
          <w:sz w:val="22"/>
          <w:szCs w:val="22"/>
        </w:rPr>
        <w:t xml:space="preserve">. </w:t>
      </w:r>
    </w:p>
    <w:p w:rsidR="00D34F64" w:rsidRDefault="00D34F64" w:rsidP="00D34F64">
      <w:pPr>
        <w:pStyle w:val="a4"/>
        <w:numPr>
          <w:ilvl w:val="0"/>
          <w:numId w:val="9"/>
        </w:numPr>
        <w:jc w:val="left"/>
        <w:rPr>
          <w:sz w:val="22"/>
          <w:szCs w:val="22"/>
        </w:rPr>
      </w:pPr>
      <w:r w:rsidRPr="00D34F64">
        <w:rPr>
          <w:sz w:val="22"/>
          <w:szCs w:val="22"/>
        </w:rPr>
        <w:t>Да анализира авариите и причините за престои и предлага мероприятия за ликвидирането им.</w:t>
      </w:r>
    </w:p>
    <w:p w:rsidR="00D34F64" w:rsidRDefault="00D34F64" w:rsidP="00D34F64">
      <w:pPr>
        <w:pStyle w:val="a4"/>
        <w:numPr>
          <w:ilvl w:val="0"/>
          <w:numId w:val="9"/>
        </w:numPr>
        <w:jc w:val="left"/>
        <w:rPr>
          <w:sz w:val="22"/>
          <w:szCs w:val="22"/>
        </w:rPr>
      </w:pPr>
      <w:r w:rsidRPr="00D34F64">
        <w:rPr>
          <w:sz w:val="22"/>
          <w:szCs w:val="22"/>
        </w:rPr>
        <w:t xml:space="preserve">Да владее начините за подготвяне и пускане на парните котли след монтаж, регулиране или почистване </w:t>
      </w:r>
    </w:p>
    <w:p w:rsidR="00624259" w:rsidRDefault="00D34F64" w:rsidP="00624259">
      <w:pPr>
        <w:pStyle w:val="a4"/>
        <w:numPr>
          <w:ilvl w:val="0"/>
          <w:numId w:val="9"/>
        </w:numPr>
        <w:jc w:val="left"/>
        <w:rPr>
          <w:sz w:val="22"/>
          <w:szCs w:val="22"/>
        </w:rPr>
      </w:pPr>
      <w:r w:rsidRPr="00D34F64">
        <w:rPr>
          <w:sz w:val="22"/>
          <w:szCs w:val="22"/>
        </w:rPr>
        <w:t>Да поддържа инсталацията в изправност.</w:t>
      </w:r>
    </w:p>
    <w:p w:rsidR="00D34F64" w:rsidRPr="00624259" w:rsidRDefault="00D34F64" w:rsidP="00624259">
      <w:pPr>
        <w:pStyle w:val="a4"/>
        <w:numPr>
          <w:ilvl w:val="0"/>
          <w:numId w:val="9"/>
        </w:numPr>
        <w:jc w:val="left"/>
        <w:rPr>
          <w:sz w:val="22"/>
          <w:szCs w:val="22"/>
        </w:rPr>
      </w:pPr>
      <w:r w:rsidRPr="00624259">
        <w:rPr>
          <w:sz w:val="22"/>
          <w:szCs w:val="22"/>
        </w:rPr>
        <w:t xml:space="preserve">Да следи температурата в помещенията и предприема необходимите мерки. </w:t>
      </w:r>
    </w:p>
    <w:p w:rsidR="00D63484" w:rsidRPr="00D34F64" w:rsidRDefault="00D63484" w:rsidP="00D634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4F64">
        <w:rPr>
          <w:rFonts w:ascii="Times New Roman" w:hAnsi="Times New Roman" w:cs="Times New Roman"/>
        </w:rPr>
        <w:t xml:space="preserve">ИЗИСКВАНИЯ ЗА ЗАЕМАНЕ НА ДЛЪЖНОСТТА </w:t>
      </w:r>
    </w:p>
    <w:p w:rsidR="00624259" w:rsidRDefault="00FB5B02" w:rsidP="00D634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4F64">
        <w:rPr>
          <w:rFonts w:ascii="Times New Roman" w:hAnsi="Times New Roman" w:cs="Times New Roman"/>
        </w:rPr>
        <w:t>средн</w:t>
      </w:r>
      <w:r w:rsidR="00624259">
        <w:rPr>
          <w:rFonts w:ascii="Times New Roman" w:hAnsi="Times New Roman" w:cs="Times New Roman"/>
        </w:rPr>
        <w:t>о образование</w:t>
      </w:r>
    </w:p>
    <w:p w:rsidR="00624259" w:rsidRPr="000318F7" w:rsidRDefault="00624259" w:rsidP="00624259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0318F7">
        <w:rPr>
          <w:sz w:val="22"/>
          <w:szCs w:val="22"/>
        </w:rPr>
        <w:t xml:space="preserve">Професионална квалификация – </w:t>
      </w:r>
      <w:r>
        <w:rPr>
          <w:sz w:val="22"/>
          <w:szCs w:val="22"/>
        </w:rPr>
        <w:t>документ за правоспособност</w:t>
      </w:r>
      <w:r w:rsidRPr="000318F7">
        <w:rPr>
          <w:sz w:val="22"/>
          <w:szCs w:val="22"/>
        </w:rPr>
        <w:t>.</w:t>
      </w:r>
    </w:p>
    <w:p w:rsidR="00624259" w:rsidRPr="000318F7" w:rsidRDefault="00624259" w:rsidP="00624259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0318F7">
        <w:rPr>
          <w:sz w:val="22"/>
          <w:szCs w:val="22"/>
        </w:rPr>
        <w:t>Трудов стаж          -  не е задължителен.</w:t>
      </w:r>
    </w:p>
    <w:p w:rsidR="00624259" w:rsidRPr="000318F7" w:rsidRDefault="00624259" w:rsidP="00624259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0318F7">
        <w:rPr>
          <w:sz w:val="22"/>
          <w:szCs w:val="22"/>
        </w:rPr>
        <w:t xml:space="preserve">Личностни качества – способност за работа в колектив, способност за работа с лица с </w:t>
      </w:r>
      <w:r>
        <w:rPr>
          <w:sz w:val="22"/>
          <w:szCs w:val="22"/>
        </w:rPr>
        <w:t>умствена изостаналост</w:t>
      </w:r>
      <w:r w:rsidRPr="000318F7">
        <w:rPr>
          <w:sz w:val="22"/>
          <w:szCs w:val="22"/>
        </w:rPr>
        <w:t xml:space="preserve"> , уважение към потребителите и техните близки, чувство на отговорност, етичност, способност за адекватно поведение при спешни ситуации.</w:t>
      </w:r>
    </w:p>
    <w:p w:rsidR="000D746F" w:rsidRPr="00D34F64" w:rsidRDefault="000D746F" w:rsidP="000D746F">
      <w:pPr>
        <w:pStyle w:val="a3"/>
        <w:ind w:left="435"/>
        <w:rPr>
          <w:rFonts w:ascii="Times New Roman" w:hAnsi="Times New Roman" w:cs="Times New Roman"/>
        </w:rPr>
      </w:pPr>
    </w:p>
    <w:p w:rsidR="00432D6F" w:rsidRPr="00D34F64" w:rsidRDefault="000D746F" w:rsidP="000D746F">
      <w:pPr>
        <w:pStyle w:val="a3"/>
        <w:ind w:left="435"/>
        <w:rPr>
          <w:rFonts w:ascii="Times New Roman" w:hAnsi="Times New Roman" w:cs="Times New Roman"/>
        </w:rPr>
      </w:pPr>
      <w:r w:rsidRPr="00D34F64">
        <w:rPr>
          <w:rFonts w:ascii="Times New Roman" w:hAnsi="Times New Roman" w:cs="Times New Roman"/>
        </w:rPr>
        <w:t>Повече информация на тел. 0889453044 – Елица Василева</w:t>
      </w:r>
      <w:r w:rsidR="00624259">
        <w:rPr>
          <w:rFonts w:ascii="Times New Roman" w:hAnsi="Times New Roman" w:cs="Times New Roman"/>
        </w:rPr>
        <w:t xml:space="preserve"> - директор</w:t>
      </w:r>
    </w:p>
    <w:sectPr w:rsidR="00432D6F" w:rsidRPr="00D34F64" w:rsidSect="00E17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7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89771F"/>
    <w:multiLevelType w:val="hybridMultilevel"/>
    <w:tmpl w:val="D6C49A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66E1E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0530C"/>
    <w:multiLevelType w:val="hybridMultilevel"/>
    <w:tmpl w:val="04940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70473"/>
    <w:multiLevelType w:val="multilevel"/>
    <w:tmpl w:val="9C96CB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843D8"/>
    <w:multiLevelType w:val="hybridMultilevel"/>
    <w:tmpl w:val="09D6D35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FE4F91"/>
    <w:multiLevelType w:val="singleLevel"/>
    <w:tmpl w:val="57248DF8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>
    <w:nsid w:val="565B275C"/>
    <w:multiLevelType w:val="hybridMultilevel"/>
    <w:tmpl w:val="52948C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04B58"/>
    <w:multiLevelType w:val="hybridMultilevel"/>
    <w:tmpl w:val="B77CAC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14E4A"/>
    <w:multiLevelType w:val="hybridMultilevel"/>
    <w:tmpl w:val="48D23166"/>
    <w:lvl w:ilvl="0" w:tplc="342499EA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D6F"/>
    <w:rsid w:val="000D746F"/>
    <w:rsid w:val="00432D6F"/>
    <w:rsid w:val="005325FD"/>
    <w:rsid w:val="00624259"/>
    <w:rsid w:val="00A93CD2"/>
    <w:rsid w:val="00D34F64"/>
    <w:rsid w:val="00D63484"/>
    <w:rsid w:val="00E17CC3"/>
    <w:rsid w:val="00E30BAC"/>
    <w:rsid w:val="00FB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D6F"/>
    <w:pPr>
      <w:ind w:left="720"/>
      <w:contextualSpacing/>
    </w:pPr>
  </w:style>
  <w:style w:type="paragraph" w:styleId="a4">
    <w:name w:val="Body Text"/>
    <w:basedOn w:val="a"/>
    <w:link w:val="a5"/>
    <w:rsid w:val="00E30B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a5">
    <w:name w:val="Основен текст Знак"/>
    <w:basedOn w:val="a0"/>
    <w:link w:val="a4"/>
    <w:rsid w:val="00E30BAC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2018-10-12T07:25:00Z</dcterms:created>
  <dcterms:modified xsi:type="dcterms:W3CDTF">2018-10-12T07:25:00Z</dcterms:modified>
</cp:coreProperties>
</file>